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1A97" w:rsidRDefault="00673015" w:rsidP="006B1A97">
      <w:pPr>
        <w:jc w:val="center"/>
        <w:rPr>
          <w:b/>
        </w:rPr>
      </w:pPr>
      <w:r w:rsidRPr="006B1A97">
        <w:rPr>
          <w:b/>
        </w:rPr>
        <w:t xml:space="preserve">Общие результаты </w:t>
      </w:r>
      <w:r w:rsidR="006B1A97">
        <w:rPr>
          <w:b/>
        </w:rPr>
        <w:t>в</w:t>
      </w:r>
      <w:r w:rsidRPr="006B1A97">
        <w:rPr>
          <w:b/>
        </w:rPr>
        <w:t xml:space="preserve">ыборов </w:t>
      </w:r>
    </w:p>
    <w:p w:rsidR="0000123D" w:rsidRDefault="00673015" w:rsidP="006B1A97">
      <w:pPr>
        <w:jc w:val="center"/>
        <w:rPr>
          <w:b/>
        </w:rPr>
      </w:pPr>
      <w:r w:rsidRPr="006B1A97">
        <w:rPr>
          <w:b/>
        </w:rPr>
        <w:t xml:space="preserve">депутатов </w:t>
      </w:r>
      <w:r w:rsidR="00DE6C19">
        <w:rPr>
          <w:b/>
        </w:rPr>
        <w:t>Татарско-Шуган</w:t>
      </w:r>
      <w:r w:rsidR="00261B93">
        <w:rPr>
          <w:b/>
        </w:rPr>
        <w:t xml:space="preserve">ского Совета сельского поселения Азнакаевского муниципального района </w:t>
      </w:r>
      <w:r w:rsidRPr="006B1A97">
        <w:rPr>
          <w:b/>
        </w:rPr>
        <w:t xml:space="preserve">Республики Татарстан </w:t>
      </w:r>
      <w:r w:rsidR="00261B93">
        <w:rPr>
          <w:b/>
        </w:rPr>
        <w:t>четвертого</w:t>
      </w:r>
      <w:r w:rsidRPr="006B1A97">
        <w:rPr>
          <w:b/>
        </w:rPr>
        <w:t xml:space="preserve"> созыва</w:t>
      </w:r>
    </w:p>
    <w:p w:rsidR="006D2FFE" w:rsidRPr="008D404A" w:rsidRDefault="006D2FFE" w:rsidP="006B1A97">
      <w:pPr>
        <w:jc w:val="center"/>
        <w:rPr>
          <w:b/>
          <w:sz w:val="20"/>
          <w:szCs w:val="20"/>
        </w:rPr>
      </w:pPr>
    </w:p>
    <w:p w:rsidR="0000123D" w:rsidRPr="008D404A" w:rsidRDefault="0000123D">
      <w:pPr>
        <w:rPr>
          <w:sz w:val="20"/>
          <w:szCs w:val="20"/>
        </w:rPr>
      </w:pPr>
    </w:p>
    <w:tbl>
      <w:tblPr>
        <w:tblW w:w="10147" w:type="dxa"/>
        <w:tblInd w:w="-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518"/>
        <w:gridCol w:w="433"/>
        <w:gridCol w:w="4328"/>
        <w:gridCol w:w="1657"/>
        <w:gridCol w:w="1211"/>
      </w:tblGrid>
      <w:tr w:rsidR="00E660E4" w:rsidRPr="00261B93" w:rsidTr="005C4C28">
        <w:trPr>
          <w:trHeight w:val="1539"/>
        </w:trPr>
        <w:tc>
          <w:tcPr>
            <w:tcW w:w="2518" w:type="dxa"/>
            <w:shd w:val="clear" w:color="auto" w:fill="auto"/>
            <w:vAlign w:val="center"/>
            <w:hideMark/>
          </w:tcPr>
          <w:p w:rsidR="00E660E4" w:rsidRPr="00261B93" w:rsidRDefault="00E660E4" w:rsidP="007B5212">
            <w:pPr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261B93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Число избирателей, принявших участие в выборах по одномандатному избирательному округу, доля от числа избирателей, включенных в списки избирателей</w:t>
            </w:r>
          </w:p>
        </w:tc>
        <w:tc>
          <w:tcPr>
            <w:tcW w:w="433" w:type="dxa"/>
            <w:shd w:val="clear" w:color="auto" w:fill="auto"/>
            <w:noWrap/>
            <w:vAlign w:val="center"/>
            <w:hideMark/>
          </w:tcPr>
          <w:p w:rsidR="00E660E4" w:rsidRPr="00261B93" w:rsidRDefault="00E660E4" w:rsidP="006B1A97">
            <w:pPr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28" w:type="dxa"/>
            <w:shd w:val="clear" w:color="auto" w:fill="auto"/>
            <w:noWrap/>
            <w:vAlign w:val="center"/>
            <w:hideMark/>
          </w:tcPr>
          <w:p w:rsidR="00E660E4" w:rsidRPr="00261B93" w:rsidRDefault="001C40C6" w:rsidP="001C40C6">
            <w:pPr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261B93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Фамилии, имена, отчества</w:t>
            </w:r>
            <w:r w:rsidR="00E660E4" w:rsidRPr="00261B93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 xml:space="preserve"> зарегистрированных кандидатов</w:t>
            </w:r>
          </w:p>
        </w:tc>
        <w:tc>
          <w:tcPr>
            <w:tcW w:w="1657" w:type="dxa"/>
            <w:shd w:val="clear" w:color="auto" w:fill="auto"/>
            <w:noWrap/>
            <w:vAlign w:val="center"/>
            <w:hideMark/>
          </w:tcPr>
          <w:p w:rsidR="00E660E4" w:rsidRPr="00261B93" w:rsidRDefault="00E660E4" w:rsidP="001C40C6">
            <w:pPr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261B93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 xml:space="preserve">Число голосов избирателей, полученных </w:t>
            </w:r>
            <w:r w:rsidR="001C40C6" w:rsidRPr="00261B93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 xml:space="preserve">каждым из </w:t>
            </w:r>
            <w:r w:rsidRPr="00261B93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кандидат</w:t>
            </w:r>
            <w:r w:rsidR="001C40C6" w:rsidRPr="00261B93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ов</w:t>
            </w:r>
          </w:p>
        </w:tc>
        <w:tc>
          <w:tcPr>
            <w:tcW w:w="1211" w:type="dxa"/>
            <w:shd w:val="clear" w:color="auto" w:fill="auto"/>
            <w:vAlign w:val="center"/>
            <w:hideMark/>
          </w:tcPr>
          <w:p w:rsidR="00E660E4" w:rsidRPr="00261B93" w:rsidRDefault="001C40C6" w:rsidP="007B5212">
            <w:pPr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261B93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В процентах от числа избирателей, принявших участие в голосовании по округу</w:t>
            </w:r>
          </w:p>
        </w:tc>
      </w:tr>
      <w:tr w:rsidR="00854D45" w:rsidRPr="00DE6C19" w:rsidTr="005C4C28">
        <w:trPr>
          <w:trHeight w:val="276"/>
        </w:trPr>
        <w:tc>
          <w:tcPr>
            <w:tcW w:w="10147" w:type="dxa"/>
            <w:gridSpan w:val="5"/>
            <w:shd w:val="clear" w:color="auto" w:fill="auto"/>
            <w:noWrap/>
            <w:vAlign w:val="center"/>
            <w:hideMark/>
          </w:tcPr>
          <w:p w:rsidR="00854D45" w:rsidRPr="00DE6C19" w:rsidRDefault="0018120A" w:rsidP="007B5212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DE6C19">
              <w:rPr>
                <w:sz w:val="24"/>
                <w:szCs w:val="24"/>
              </w:rPr>
              <w:t>одномандатный избирательный округ № 1</w:t>
            </w:r>
          </w:p>
        </w:tc>
      </w:tr>
      <w:tr w:rsidR="00DE6C19" w:rsidRPr="00DE6C19" w:rsidTr="004444AE">
        <w:trPr>
          <w:trHeight w:val="276"/>
        </w:trPr>
        <w:tc>
          <w:tcPr>
            <w:tcW w:w="2518" w:type="dxa"/>
            <w:vMerge w:val="restart"/>
            <w:shd w:val="clear" w:color="auto" w:fill="auto"/>
            <w:noWrap/>
            <w:vAlign w:val="center"/>
            <w:hideMark/>
          </w:tcPr>
          <w:p w:rsidR="00DE6C19" w:rsidRPr="00DE6C19" w:rsidRDefault="00DE6C19" w:rsidP="007B5212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DE6C19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44 избирателей</w:t>
            </w:r>
          </w:p>
          <w:p w:rsidR="00DE6C19" w:rsidRPr="00DE6C19" w:rsidRDefault="00DE6C19" w:rsidP="007B5212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DE6C19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93,62 %</w:t>
            </w:r>
          </w:p>
        </w:tc>
        <w:tc>
          <w:tcPr>
            <w:tcW w:w="433" w:type="dxa"/>
            <w:shd w:val="clear" w:color="auto" w:fill="auto"/>
            <w:noWrap/>
            <w:vAlign w:val="bottom"/>
            <w:hideMark/>
          </w:tcPr>
          <w:p w:rsidR="00DE6C19" w:rsidRPr="00DE6C19" w:rsidRDefault="00DE6C19" w:rsidP="00E660E4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DE6C19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328" w:type="dxa"/>
            <w:shd w:val="clear" w:color="auto" w:fill="auto"/>
            <w:vAlign w:val="center"/>
          </w:tcPr>
          <w:p w:rsidR="00DE6C19" w:rsidRPr="00DE6C19" w:rsidRDefault="00DE6C19">
            <w:pPr>
              <w:rPr>
                <w:color w:val="000000"/>
                <w:sz w:val="24"/>
                <w:szCs w:val="24"/>
              </w:rPr>
            </w:pPr>
            <w:r w:rsidRPr="00DE6C19">
              <w:rPr>
                <w:color w:val="000000"/>
                <w:sz w:val="24"/>
                <w:szCs w:val="24"/>
              </w:rPr>
              <w:t>Сахбеева Флюра Салиховна</w:t>
            </w:r>
          </w:p>
        </w:tc>
        <w:tc>
          <w:tcPr>
            <w:tcW w:w="1657" w:type="dxa"/>
            <w:shd w:val="clear" w:color="auto" w:fill="auto"/>
            <w:noWrap/>
            <w:vAlign w:val="center"/>
          </w:tcPr>
          <w:p w:rsidR="00DE6C19" w:rsidRPr="00DE6C19" w:rsidRDefault="00DE6C19">
            <w:pPr>
              <w:jc w:val="center"/>
              <w:rPr>
                <w:color w:val="000000"/>
                <w:sz w:val="24"/>
                <w:szCs w:val="24"/>
              </w:rPr>
            </w:pPr>
            <w:r w:rsidRPr="00DE6C19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211" w:type="dxa"/>
            <w:shd w:val="clear" w:color="auto" w:fill="auto"/>
            <w:noWrap/>
            <w:vAlign w:val="center"/>
          </w:tcPr>
          <w:p w:rsidR="00DE6C19" w:rsidRPr="00DE6C19" w:rsidRDefault="00DE6C19">
            <w:pPr>
              <w:rPr>
                <w:color w:val="000000"/>
                <w:sz w:val="24"/>
                <w:szCs w:val="24"/>
              </w:rPr>
            </w:pPr>
            <w:r w:rsidRPr="00DE6C19">
              <w:rPr>
                <w:color w:val="000000"/>
                <w:sz w:val="24"/>
                <w:szCs w:val="24"/>
              </w:rPr>
              <w:t>25,00%</w:t>
            </w:r>
          </w:p>
        </w:tc>
      </w:tr>
      <w:tr w:rsidR="00DE6C19" w:rsidRPr="00DE6C19" w:rsidTr="004444AE">
        <w:trPr>
          <w:trHeight w:val="276"/>
        </w:trPr>
        <w:tc>
          <w:tcPr>
            <w:tcW w:w="2518" w:type="dxa"/>
            <w:vMerge/>
            <w:shd w:val="clear" w:color="auto" w:fill="auto"/>
            <w:vAlign w:val="center"/>
            <w:hideMark/>
          </w:tcPr>
          <w:p w:rsidR="00DE6C19" w:rsidRPr="00DE6C19" w:rsidRDefault="00DE6C19" w:rsidP="007B5212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33" w:type="dxa"/>
            <w:shd w:val="clear" w:color="auto" w:fill="auto"/>
            <w:noWrap/>
            <w:vAlign w:val="bottom"/>
            <w:hideMark/>
          </w:tcPr>
          <w:p w:rsidR="00DE6C19" w:rsidRPr="00DE6C19" w:rsidRDefault="00DE6C19" w:rsidP="00E660E4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DE6C19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328" w:type="dxa"/>
            <w:shd w:val="clear" w:color="auto" w:fill="auto"/>
            <w:vAlign w:val="center"/>
          </w:tcPr>
          <w:p w:rsidR="00DE6C19" w:rsidRPr="00DE6C19" w:rsidRDefault="00DE6C19">
            <w:pPr>
              <w:rPr>
                <w:bCs/>
                <w:color w:val="000000"/>
                <w:sz w:val="24"/>
                <w:szCs w:val="24"/>
              </w:rPr>
            </w:pPr>
            <w:r w:rsidRPr="00DE6C19">
              <w:rPr>
                <w:bCs/>
                <w:color w:val="000000"/>
                <w:sz w:val="24"/>
                <w:szCs w:val="24"/>
              </w:rPr>
              <w:t>Юсупов Альфат Габдрахманович</w:t>
            </w:r>
          </w:p>
        </w:tc>
        <w:tc>
          <w:tcPr>
            <w:tcW w:w="1657" w:type="dxa"/>
            <w:shd w:val="clear" w:color="auto" w:fill="auto"/>
            <w:noWrap/>
            <w:vAlign w:val="center"/>
          </w:tcPr>
          <w:p w:rsidR="00DE6C19" w:rsidRPr="00DE6C19" w:rsidRDefault="00DE6C1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DE6C19">
              <w:rPr>
                <w:bCs/>
                <w:color w:val="000000"/>
                <w:sz w:val="24"/>
                <w:szCs w:val="24"/>
              </w:rPr>
              <w:t>33</w:t>
            </w:r>
          </w:p>
        </w:tc>
        <w:tc>
          <w:tcPr>
            <w:tcW w:w="1211" w:type="dxa"/>
            <w:shd w:val="clear" w:color="auto" w:fill="auto"/>
            <w:noWrap/>
            <w:vAlign w:val="center"/>
          </w:tcPr>
          <w:p w:rsidR="00DE6C19" w:rsidRPr="00DE6C19" w:rsidRDefault="00DE6C19">
            <w:pPr>
              <w:rPr>
                <w:bCs/>
                <w:color w:val="000000"/>
                <w:sz w:val="24"/>
                <w:szCs w:val="24"/>
              </w:rPr>
            </w:pPr>
            <w:r w:rsidRPr="00DE6C19">
              <w:rPr>
                <w:bCs/>
                <w:color w:val="000000"/>
                <w:sz w:val="24"/>
                <w:szCs w:val="24"/>
              </w:rPr>
              <w:t>75,00%</w:t>
            </w:r>
          </w:p>
        </w:tc>
      </w:tr>
      <w:tr w:rsidR="00854D45" w:rsidRPr="00DE6C19" w:rsidTr="005C4C28">
        <w:trPr>
          <w:trHeight w:val="276"/>
        </w:trPr>
        <w:tc>
          <w:tcPr>
            <w:tcW w:w="10147" w:type="dxa"/>
            <w:gridSpan w:val="5"/>
            <w:shd w:val="clear" w:color="auto" w:fill="auto"/>
            <w:noWrap/>
            <w:vAlign w:val="center"/>
            <w:hideMark/>
          </w:tcPr>
          <w:p w:rsidR="00854D45" w:rsidRPr="00DE6C19" w:rsidRDefault="0018120A" w:rsidP="007B5212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DE6C19">
              <w:rPr>
                <w:sz w:val="24"/>
                <w:szCs w:val="24"/>
              </w:rPr>
              <w:t>одномандатный избирательный округ № 2</w:t>
            </w:r>
          </w:p>
        </w:tc>
      </w:tr>
      <w:tr w:rsidR="00DE6C19" w:rsidRPr="00DE6C19" w:rsidTr="00B2120F">
        <w:trPr>
          <w:trHeight w:val="276"/>
        </w:trPr>
        <w:tc>
          <w:tcPr>
            <w:tcW w:w="2518" w:type="dxa"/>
            <w:vMerge w:val="restart"/>
            <w:shd w:val="clear" w:color="auto" w:fill="auto"/>
            <w:noWrap/>
            <w:hideMark/>
          </w:tcPr>
          <w:p w:rsidR="00DE6C19" w:rsidRPr="00DE6C19" w:rsidRDefault="00DE6C19" w:rsidP="002345A5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DE6C19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48 избирателей</w:t>
            </w:r>
          </w:p>
          <w:p w:rsidR="00DE6C19" w:rsidRPr="00DE6C19" w:rsidRDefault="00DE6C19" w:rsidP="002345A5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DE6C19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94,12 %</w:t>
            </w:r>
          </w:p>
        </w:tc>
        <w:tc>
          <w:tcPr>
            <w:tcW w:w="433" w:type="dxa"/>
            <w:shd w:val="clear" w:color="auto" w:fill="auto"/>
            <w:noWrap/>
            <w:hideMark/>
          </w:tcPr>
          <w:p w:rsidR="00DE6C19" w:rsidRPr="00DE6C19" w:rsidRDefault="00DE6C19" w:rsidP="00E05E28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DE6C19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328" w:type="dxa"/>
            <w:shd w:val="clear" w:color="auto" w:fill="auto"/>
            <w:vAlign w:val="center"/>
          </w:tcPr>
          <w:p w:rsidR="00DE6C19" w:rsidRPr="00DE6C19" w:rsidRDefault="00DE6C19">
            <w:pPr>
              <w:rPr>
                <w:bCs/>
                <w:color w:val="000000"/>
                <w:sz w:val="24"/>
                <w:szCs w:val="24"/>
              </w:rPr>
            </w:pPr>
            <w:r w:rsidRPr="00DE6C19">
              <w:rPr>
                <w:bCs/>
                <w:color w:val="000000"/>
                <w:sz w:val="24"/>
                <w:szCs w:val="24"/>
              </w:rPr>
              <w:t>Ахмадишин Ильдар Наилович</w:t>
            </w:r>
          </w:p>
        </w:tc>
        <w:tc>
          <w:tcPr>
            <w:tcW w:w="1657" w:type="dxa"/>
            <w:shd w:val="clear" w:color="auto" w:fill="auto"/>
            <w:noWrap/>
            <w:vAlign w:val="center"/>
          </w:tcPr>
          <w:p w:rsidR="00DE6C19" w:rsidRPr="00DE6C19" w:rsidRDefault="00DE6C1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DE6C19">
              <w:rPr>
                <w:bCs/>
                <w:color w:val="000000"/>
                <w:sz w:val="24"/>
                <w:szCs w:val="24"/>
              </w:rPr>
              <w:t>46</w:t>
            </w:r>
          </w:p>
        </w:tc>
        <w:tc>
          <w:tcPr>
            <w:tcW w:w="1211" w:type="dxa"/>
            <w:shd w:val="clear" w:color="auto" w:fill="auto"/>
            <w:noWrap/>
            <w:vAlign w:val="center"/>
          </w:tcPr>
          <w:p w:rsidR="00DE6C19" w:rsidRPr="00DE6C19" w:rsidRDefault="00DE6C19">
            <w:pPr>
              <w:rPr>
                <w:bCs/>
                <w:color w:val="000000"/>
                <w:sz w:val="24"/>
                <w:szCs w:val="24"/>
              </w:rPr>
            </w:pPr>
            <w:r w:rsidRPr="00DE6C19">
              <w:rPr>
                <w:bCs/>
                <w:color w:val="000000"/>
                <w:sz w:val="24"/>
                <w:szCs w:val="24"/>
              </w:rPr>
              <w:t>95,83%</w:t>
            </w:r>
          </w:p>
        </w:tc>
      </w:tr>
      <w:tr w:rsidR="00DE6C19" w:rsidRPr="00DE6C19" w:rsidTr="00B2120F">
        <w:trPr>
          <w:trHeight w:val="276"/>
        </w:trPr>
        <w:tc>
          <w:tcPr>
            <w:tcW w:w="2518" w:type="dxa"/>
            <w:vMerge/>
            <w:shd w:val="clear" w:color="auto" w:fill="auto"/>
            <w:noWrap/>
            <w:hideMark/>
          </w:tcPr>
          <w:p w:rsidR="00DE6C19" w:rsidRPr="00DE6C19" w:rsidRDefault="00DE6C19" w:rsidP="00E05E28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33" w:type="dxa"/>
            <w:shd w:val="clear" w:color="auto" w:fill="auto"/>
            <w:noWrap/>
            <w:hideMark/>
          </w:tcPr>
          <w:p w:rsidR="00DE6C19" w:rsidRPr="00DE6C19" w:rsidRDefault="00DE6C19" w:rsidP="00E05E28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DE6C19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328" w:type="dxa"/>
            <w:shd w:val="clear" w:color="auto" w:fill="auto"/>
            <w:vAlign w:val="center"/>
          </w:tcPr>
          <w:p w:rsidR="00DE6C19" w:rsidRPr="00DE6C19" w:rsidRDefault="00DE6C19">
            <w:pPr>
              <w:rPr>
                <w:color w:val="000000"/>
                <w:sz w:val="24"/>
                <w:szCs w:val="24"/>
              </w:rPr>
            </w:pPr>
            <w:r w:rsidRPr="00DE6C19">
              <w:rPr>
                <w:color w:val="000000"/>
                <w:sz w:val="24"/>
                <w:szCs w:val="24"/>
              </w:rPr>
              <w:t>Исламова Айсылу Сахибзяновна</w:t>
            </w:r>
          </w:p>
        </w:tc>
        <w:tc>
          <w:tcPr>
            <w:tcW w:w="1657" w:type="dxa"/>
            <w:shd w:val="clear" w:color="auto" w:fill="auto"/>
            <w:noWrap/>
            <w:vAlign w:val="center"/>
          </w:tcPr>
          <w:p w:rsidR="00DE6C19" w:rsidRPr="00DE6C19" w:rsidRDefault="00DE6C19">
            <w:pPr>
              <w:jc w:val="center"/>
              <w:rPr>
                <w:color w:val="000000"/>
                <w:sz w:val="24"/>
                <w:szCs w:val="24"/>
              </w:rPr>
            </w:pPr>
            <w:r w:rsidRPr="00DE6C19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211" w:type="dxa"/>
            <w:shd w:val="clear" w:color="auto" w:fill="auto"/>
            <w:noWrap/>
            <w:vAlign w:val="center"/>
          </w:tcPr>
          <w:p w:rsidR="00DE6C19" w:rsidRPr="00DE6C19" w:rsidRDefault="00DE6C19">
            <w:pPr>
              <w:rPr>
                <w:color w:val="000000"/>
                <w:sz w:val="24"/>
                <w:szCs w:val="24"/>
              </w:rPr>
            </w:pPr>
            <w:r w:rsidRPr="00DE6C19">
              <w:rPr>
                <w:color w:val="000000"/>
                <w:sz w:val="24"/>
                <w:szCs w:val="24"/>
              </w:rPr>
              <w:t>2,08%</w:t>
            </w:r>
          </w:p>
        </w:tc>
      </w:tr>
      <w:tr w:rsidR="005C4C28" w:rsidRPr="00DE6C19" w:rsidTr="00A50579">
        <w:trPr>
          <w:trHeight w:val="276"/>
        </w:trPr>
        <w:tc>
          <w:tcPr>
            <w:tcW w:w="10147" w:type="dxa"/>
            <w:gridSpan w:val="5"/>
            <w:shd w:val="clear" w:color="auto" w:fill="auto"/>
            <w:noWrap/>
            <w:vAlign w:val="center"/>
            <w:hideMark/>
          </w:tcPr>
          <w:p w:rsidR="005C4C28" w:rsidRPr="00DE6C19" w:rsidRDefault="005C4C28" w:rsidP="00A50579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DE6C19">
              <w:rPr>
                <w:sz w:val="24"/>
                <w:szCs w:val="24"/>
              </w:rPr>
              <w:t>одномандатный избирательный округ № 3</w:t>
            </w:r>
          </w:p>
        </w:tc>
      </w:tr>
      <w:tr w:rsidR="00DE6C19" w:rsidRPr="00DE6C19" w:rsidTr="002E4656">
        <w:trPr>
          <w:trHeight w:val="276"/>
        </w:trPr>
        <w:tc>
          <w:tcPr>
            <w:tcW w:w="2518" w:type="dxa"/>
            <w:vMerge w:val="restart"/>
            <w:shd w:val="clear" w:color="auto" w:fill="auto"/>
            <w:noWrap/>
            <w:vAlign w:val="center"/>
            <w:hideMark/>
          </w:tcPr>
          <w:p w:rsidR="00DE6C19" w:rsidRPr="00DE6C19" w:rsidRDefault="00DE6C19" w:rsidP="002345A5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DE6C19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45 избирателей</w:t>
            </w:r>
          </w:p>
          <w:p w:rsidR="00DE6C19" w:rsidRPr="00DE6C19" w:rsidRDefault="00DE6C19" w:rsidP="002345A5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DE6C19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97,83 %</w:t>
            </w:r>
          </w:p>
        </w:tc>
        <w:tc>
          <w:tcPr>
            <w:tcW w:w="433" w:type="dxa"/>
            <w:shd w:val="clear" w:color="auto" w:fill="auto"/>
            <w:noWrap/>
            <w:vAlign w:val="bottom"/>
            <w:hideMark/>
          </w:tcPr>
          <w:p w:rsidR="00DE6C19" w:rsidRPr="00DE6C19" w:rsidRDefault="00DE6C19" w:rsidP="00A50579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DE6C19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328" w:type="dxa"/>
            <w:shd w:val="clear" w:color="auto" w:fill="auto"/>
            <w:vAlign w:val="center"/>
          </w:tcPr>
          <w:p w:rsidR="00DE6C19" w:rsidRPr="00DE6C19" w:rsidRDefault="00DE6C19">
            <w:pPr>
              <w:rPr>
                <w:color w:val="000000"/>
                <w:sz w:val="24"/>
                <w:szCs w:val="24"/>
              </w:rPr>
            </w:pPr>
            <w:r w:rsidRPr="00DE6C19">
              <w:rPr>
                <w:color w:val="000000"/>
                <w:sz w:val="24"/>
                <w:szCs w:val="24"/>
              </w:rPr>
              <w:t>Исхакова Рамиля Раисовна</w:t>
            </w:r>
          </w:p>
        </w:tc>
        <w:tc>
          <w:tcPr>
            <w:tcW w:w="1657" w:type="dxa"/>
            <w:shd w:val="clear" w:color="auto" w:fill="auto"/>
            <w:noWrap/>
            <w:vAlign w:val="center"/>
          </w:tcPr>
          <w:p w:rsidR="00DE6C19" w:rsidRPr="00DE6C19" w:rsidRDefault="00DE6C19">
            <w:pPr>
              <w:jc w:val="center"/>
              <w:rPr>
                <w:color w:val="000000"/>
                <w:sz w:val="24"/>
                <w:szCs w:val="24"/>
              </w:rPr>
            </w:pPr>
            <w:r w:rsidRPr="00DE6C19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211" w:type="dxa"/>
            <w:shd w:val="clear" w:color="auto" w:fill="auto"/>
            <w:noWrap/>
            <w:vAlign w:val="center"/>
          </w:tcPr>
          <w:p w:rsidR="00DE6C19" w:rsidRPr="00DE6C19" w:rsidRDefault="00DE6C19">
            <w:pPr>
              <w:rPr>
                <w:color w:val="000000"/>
                <w:sz w:val="24"/>
                <w:szCs w:val="24"/>
              </w:rPr>
            </w:pPr>
            <w:r w:rsidRPr="00DE6C19">
              <w:rPr>
                <w:color w:val="000000"/>
                <w:sz w:val="24"/>
                <w:szCs w:val="24"/>
              </w:rPr>
              <w:t>8,89%</w:t>
            </w:r>
          </w:p>
        </w:tc>
      </w:tr>
      <w:tr w:rsidR="00DE6C19" w:rsidRPr="00DE6C19" w:rsidTr="002E4656">
        <w:trPr>
          <w:trHeight w:val="276"/>
        </w:trPr>
        <w:tc>
          <w:tcPr>
            <w:tcW w:w="2518" w:type="dxa"/>
            <w:vMerge/>
            <w:shd w:val="clear" w:color="auto" w:fill="auto"/>
            <w:vAlign w:val="center"/>
            <w:hideMark/>
          </w:tcPr>
          <w:p w:rsidR="00DE6C19" w:rsidRPr="00DE6C19" w:rsidRDefault="00DE6C19" w:rsidP="00A50579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33" w:type="dxa"/>
            <w:shd w:val="clear" w:color="auto" w:fill="auto"/>
            <w:noWrap/>
            <w:vAlign w:val="bottom"/>
            <w:hideMark/>
          </w:tcPr>
          <w:p w:rsidR="00DE6C19" w:rsidRPr="00DE6C19" w:rsidRDefault="00DE6C19" w:rsidP="00A50579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DE6C19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328" w:type="dxa"/>
            <w:shd w:val="clear" w:color="auto" w:fill="auto"/>
            <w:vAlign w:val="center"/>
          </w:tcPr>
          <w:p w:rsidR="00DE6C19" w:rsidRPr="00DE6C19" w:rsidRDefault="00DE6C19">
            <w:pPr>
              <w:rPr>
                <w:bCs/>
                <w:color w:val="000000"/>
                <w:sz w:val="24"/>
                <w:szCs w:val="24"/>
              </w:rPr>
            </w:pPr>
            <w:r w:rsidRPr="00DE6C19">
              <w:rPr>
                <w:bCs/>
                <w:color w:val="000000"/>
                <w:sz w:val="24"/>
                <w:szCs w:val="24"/>
              </w:rPr>
              <w:t>Юсупов Марсель Габдрахманович</w:t>
            </w:r>
          </w:p>
        </w:tc>
        <w:tc>
          <w:tcPr>
            <w:tcW w:w="1657" w:type="dxa"/>
            <w:shd w:val="clear" w:color="auto" w:fill="auto"/>
            <w:noWrap/>
            <w:vAlign w:val="center"/>
          </w:tcPr>
          <w:p w:rsidR="00DE6C19" w:rsidRPr="00DE6C19" w:rsidRDefault="00DE6C1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DE6C19">
              <w:rPr>
                <w:bCs/>
                <w:color w:val="000000"/>
                <w:sz w:val="24"/>
                <w:szCs w:val="24"/>
              </w:rPr>
              <w:t>41</w:t>
            </w:r>
          </w:p>
        </w:tc>
        <w:tc>
          <w:tcPr>
            <w:tcW w:w="1211" w:type="dxa"/>
            <w:shd w:val="clear" w:color="auto" w:fill="auto"/>
            <w:noWrap/>
            <w:vAlign w:val="center"/>
          </w:tcPr>
          <w:p w:rsidR="00DE6C19" w:rsidRPr="00DE6C19" w:rsidRDefault="00DE6C19">
            <w:pPr>
              <w:rPr>
                <w:bCs/>
                <w:color w:val="000000"/>
                <w:sz w:val="24"/>
                <w:szCs w:val="24"/>
              </w:rPr>
            </w:pPr>
            <w:r w:rsidRPr="00DE6C19">
              <w:rPr>
                <w:bCs/>
                <w:color w:val="000000"/>
                <w:sz w:val="24"/>
                <w:szCs w:val="24"/>
              </w:rPr>
              <w:t>91,11%</w:t>
            </w:r>
          </w:p>
        </w:tc>
      </w:tr>
      <w:tr w:rsidR="005C4C28" w:rsidRPr="00DE6C19" w:rsidTr="00A50579">
        <w:trPr>
          <w:trHeight w:val="276"/>
        </w:trPr>
        <w:tc>
          <w:tcPr>
            <w:tcW w:w="10147" w:type="dxa"/>
            <w:gridSpan w:val="5"/>
            <w:shd w:val="clear" w:color="auto" w:fill="auto"/>
            <w:noWrap/>
            <w:vAlign w:val="center"/>
            <w:hideMark/>
          </w:tcPr>
          <w:p w:rsidR="005C4C28" w:rsidRPr="00DE6C19" w:rsidRDefault="005C4C28" w:rsidP="00A50579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DE6C19">
              <w:rPr>
                <w:sz w:val="24"/>
                <w:szCs w:val="24"/>
              </w:rPr>
              <w:t>одномандатный избирательный округ № 4</w:t>
            </w:r>
          </w:p>
        </w:tc>
      </w:tr>
      <w:tr w:rsidR="00DE6C19" w:rsidRPr="00DE6C19" w:rsidTr="0031190A">
        <w:trPr>
          <w:trHeight w:val="276"/>
        </w:trPr>
        <w:tc>
          <w:tcPr>
            <w:tcW w:w="2518" w:type="dxa"/>
            <w:vMerge w:val="restart"/>
            <w:shd w:val="clear" w:color="auto" w:fill="auto"/>
            <w:noWrap/>
            <w:vAlign w:val="center"/>
            <w:hideMark/>
          </w:tcPr>
          <w:p w:rsidR="00DE6C19" w:rsidRPr="00DE6C19" w:rsidRDefault="00DE6C19" w:rsidP="002345A5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DE6C19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36 избирателей</w:t>
            </w:r>
          </w:p>
          <w:p w:rsidR="00DE6C19" w:rsidRPr="00DE6C19" w:rsidRDefault="00DE6C19" w:rsidP="002345A5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DE6C19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92,31 %</w:t>
            </w:r>
          </w:p>
        </w:tc>
        <w:tc>
          <w:tcPr>
            <w:tcW w:w="433" w:type="dxa"/>
            <w:shd w:val="clear" w:color="auto" w:fill="auto"/>
            <w:noWrap/>
            <w:vAlign w:val="bottom"/>
            <w:hideMark/>
          </w:tcPr>
          <w:p w:rsidR="00DE6C19" w:rsidRPr="00DE6C19" w:rsidRDefault="00DE6C19" w:rsidP="00A50579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DE6C19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328" w:type="dxa"/>
            <w:shd w:val="clear" w:color="auto" w:fill="auto"/>
            <w:vAlign w:val="center"/>
          </w:tcPr>
          <w:p w:rsidR="00DE6C19" w:rsidRPr="00DE6C19" w:rsidRDefault="00DE6C19">
            <w:pPr>
              <w:rPr>
                <w:bCs/>
                <w:color w:val="000000"/>
                <w:sz w:val="24"/>
                <w:szCs w:val="24"/>
              </w:rPr>
            </w:pPr>
            <w:r w:rsidRPr="00DE6C19">
              <w:rPr>
                <w:bCs/>
                <w:color w:val="000000"/>
                <w:sz w:val="24"/>
                <w:szCs w:val="24"/>
              </w:rPr>
              <w:t>Габдуллина Нурия Азгаровна</w:t>
            </w:r>
          </w:p>
        </w:tc>
        <w:tc>
          <w:tcPr>
            <w:tcW w:w="1657" w:type="dxa"/>
            <w:shd w:val="clear" w:color="auto" w:fill="auto"/>
            <w:noWrap/>
            <w:vAlign w:val="center"/>
          </w:tcPr>
          <w:p w:rsidR="00DE6C19" w:rsidRPr="00DE6C19" w:rsidRDefault="00DE6C1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DE6C19">
              <w:rPr>
                <w:bCs/>
                <w:color w:val="000000"/>
                <w:sz w:val="24"/>
                <w:szCs w:val="24"/>
              </w:rPr>
              <w:t>34</w:t>
            </w:r>
          </w:p>
        </w:tc>
        <w:tc>
          <w:tcPr>
            <w:tcW w:w="1211" w:type="dxa"/>
            <w:shd w:val="clear" w:color="auto" w:fill="auto"/>
            <w:noWrap/>
            <w:vAlign w:val="center"/>
          </w:tcPr>
          <w:p w:rsidR="00DE6C19" w:rsidRPr="00DE6C19" w:rsidRDefault="00DE6C19">
            <w:pPr>
              <w:rPr>
                <w:bCs/>
                <w:color w:val="000000"/>
                <w:sz w:val="24"/>
                <w:szCs w:val="24"/>
              </w:rPr>
            </w:pPr>
            <w:r w:rsidRPr="00DE6C19">
              <w:rPr>
                <w:bCs/>
                <w:color w:val="000000"/>
                <w:sz w:val="24"/>
                <w:szCs w:val="24"/>
              </w:rPr>
              <w:t>94,44%</w:t>
            </w:r>
          </w:p>
        </w:tc>
      </w:tr>
      <w:tr w:rsidR="00DE6C19" w:rsidRPr="00DE6C19" w:rsidTr="0031190A">
        <w:trPr>
          <w:trHeight w:val="276"/>
        </w:trPr>
        <w:tc>
          <w:tcPr>
            <w:tcW w:w="2518" w:type="dxa"/>
            <w:vMerge/>
            <w:shd w:val="clear" w:color="auto" w:fill="auto"/>
            <w:vAlign w:val="center"/>
            <w:hideMark/>
          </w:tcPr>
          <w:p w:rsidR="00DE6C19" w:rsidRPr="00DE6C19" w:rsidRDefault="00DE6C19" w:rsidP="00A50579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33" w:type="dxa"/>
            <w:shd w:val="clear" w:color="auto" w:fill="auto"/>
            <w:noWrap/>
            <w:vAlign w:val="bottom"/>
            <w:hideMark/>
          </w:tcPr>
          <w:p w:rsidR="00DE6C19" w:rsidRPr="00DE6C19" w:rsidRDefault="00DE6C19" w:rsidP="00A50579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DE6C19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328" w:type="dxa"/>
            <w:shd w:val="clear" w:color="auto" w:fill="auto"/>
            <w:vAlign w:val="center"/>
          </w:tcPr>
          <w:p w:rsidR="00DE6C19" w:rsidRPr="00DE6C19" w:rsidRDefault="00DE6C19">
            <w:pPr>
              <w:rPr>
                <w:color w:val="000000"/>
                <w:sz w:val="24"/>
                <w:szCs w:val="24"/>
              </w:rPr>
            </w:pPr>
            <w:r w:rsidRPr="00DE6C19">
              <w:rPr>
                <w:color w:val="000000"/>
                <w:sz w:val="24"/>
                <w:szCs w:val="24"/>
              </w:rPr>
              <w:t>Сахапов Ильсур Ислямович</w:t>
            </w:r>
          </w:p>
        </w:tc>
        <w:tc>
          <w:tcPr>
            <w:tcW w:w="1657" w:type="dxa"/>
            <w:shd w:val="clear" w:color="auto" w:fill="auto"/>
            <w:noWrap/>
            <w:vAlign w:val="center"/>
          </w:tcPr>
          <w:p w:rsidR="00DE6C19" w:rsidRPr="00DE6C19" w:rsidRDefault="00DE6C19">
            <w:pPr>
              <w:jc w:val="center"/>
              <w:rPr>
                <w:color w:val="000000"/>
                <w:sz w:val="24"/>
                <w:szCs w:val="24"/>
              </w:rPr>
            </w:pPr>
            <w:r w:rsidRPr="00DE6C19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211" w:type="dxa"/>
            <w:shd w:val="clear" w:color="auto" w:fill="auto"/>
            <w:noWrap/>
            <w:vAlign w:val="center"/>
          </w:tcPr>
          <w:p w:rsidR="00DE6C19" w:rsidRPr="00DE6C19" w:rsidRDefault="00DE6C19">
            <w:pPr>
              <w:rPr>
                <w:color w:val="000000"/>
                <w:sz w:val="24"/>
                <w:szCs w:val="24"/>
              </w:rPr>
            </w:pPr>
            <w:r w:rsidRPr="00DE6C19">
              <w:rPr>
                <w:color w:val="000000"/>
                <w:sz w:val="24"/>
                <w:szCs w:val="24"/>
              </w:rPr>
              <w:t>0,00%</w:t>
            </w:r>
          </w:p>
        </w:tc>
      </w:tr>
      <w:tr w:rsidR="005C4C28" w:rsidRPr="00DE6C19" w:rsidTr="00A50579">
        <w:trPr>
          <w:trHeight w:val="276"/>
        </w:trPr>
        <w:tc>
          <w:tcPr>
            <w:tcW w:w="10147" w:type="dxa"/>
            <w:gridSpan w:val="5"/>
            <w:shd w:val="clear" w:color="auto" w:fill="auto"/>
            <w:noWrap/>
            <w:vAlign w:val="center"/>
            <w:hideMark/>
          </w:tcPr>
          <w:p w:rsidR="005C4C28" w:rsidRPr="00DE6C19" w:rsidRDefault="005C4C28" w:rsidP="00A50579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DE6C19">
              <w:rPr>
                <w:sz w:val="24"/>
                <w:szCs w:val="24"/>
              </w:rPr>
              <w:t>одномандатный избирательный округ № 5</w:t>
            </w:r>
          </w:p>
        </w:tc>
      </w:tr>
      <w:tr w:rsidR="00DE6C19" w:rsidRPr="00DE6C19" w:rsidTr="006842AC">
        <w:trPr>
          <w:trHeight w:val="276"/>
        </w:trPr>
        <w:tc>
          <w:tcPr>
            <w:tcW w:w="2518" w:type="dxa"/>
            <w:vMerge w:val="restart"/>
            <w:shd w:val="clear" w:color="auto" w:fill="auto"/>
            <w:noWrap/>
            <w:vAlign w:val="center"/>
            <w:hideMark/>
          </w:tcPr>
          <w:p w:rsidR="00DE6C19" w:rsidRPr="00DE6C19" w:rsidRDefault="00DE6C19" w:rsidP="002345A5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DE6C19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44 избирателей</w:t>
            </w:r>
          </w:p>
          <w:p w:rsidR="00DE6C19" w:rsidRPr="00DE6C19" w:rsidRDefault="00DE6C19" w:rsidP="002345A5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DE6C19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89,80 %</w:t>
            </w:r>
          </w:p>
        </w:tc>
        <w:tc>
          <w:tcPr>
            <w:tcW w:w="433" w:type="dxa"/>
            <w:shd w:val="clear" w:color="auto" w:fill="auto"/>
            <w:noWrap/>
            <w:vAlign w:val="bottom"/>
            <w:hideMark/>
          </w:tcPr>
          <w:p w:rsidR="00DE6C19" w:rsidRPr="00DE6C19" w:rsidRDefault="00DE6C19" w:rsidP="00A50579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DE6C19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328" w:type="dxa"/>
            <w:shd w:val="clear" w:color="auto" w:fill="auto"/>
            <w:vAlign w:val="center"/>
          </w:tcPr>
          <w:p w:rsidR="00DE6C19" w:rsidRPr="00DE6C19" w:rsidRDefault="00DE6C19">
            <w:pPr>
              <w:rPr>
                <w:bCs/>
                <w:color w:val="000000"/>
                <w:sz w:val="24"/>
                <w:szCs w:val="24"/>
              </w:rPr>
            </w:pPr>
            <w:r w:rsidRPr="00DE6C19">
              <w:rPr>
                <w:bCs/>
                <w:color w:val="000000"/>
                <w:sz w:val="24"/>
                <w:szCs w:val="24"/>
              </w:rPr>
              <w:t>Давлетов Равиль Абузарович</w:t>
            </w:r>
          </w:p>
        </w:tc>
        <w:tc>
          <w:tcPr>
            <w:tcW w:w="1657" w:type="dxa"/>
            <w:shd w:val="clear" w:color="auto" w:fill="auto"/>
            <w:noWrap/>
            <w:vAlign w:val="center"/>
          </w:tcPr>
          <w:p w:rsidR="00DE6C19" w:rsidRPr="00DE6C19" w:rsidRDefault="00DE6C1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DE6C19">
              <w:rPr>
                <w:bCs/>
                <w:color w:val="000000"/>
                <w:sz w:val="24"/>
                <w:szCs w:val="24"/>
              </w:rPr>
              <w:t>42</w:t>
            </w:r>
          </w:p>
        </w:tc>
        <w:tc>
          <w:tcPr>
            <w:tcW w:w="1211" w:type="dxa"/>
            <w:shd w:val="clear" w:color="auto" w:fill="auto"/>
            <w:noWrap/>
            <w:vAlign w:val="center"/>
          </w:tcPr>
          <w:p w:rsidR="00DE6C19" w:rsidRPr="00DE6C19" w:rsidRDefault="00DE6C19">
            <w:pPr>
              <w:rPr>
                <w:bCs/>
                <w:color w:val="000000"/>
                <w:sz w:val="24"/>
                <w:szCs w:val="24"/>
              </w:rPr>
            </w:pPr>
            <w:r w:rsidRPr="00DE6C19">
              <w:rPr>
                <w:bCs/>
                <w:color w:val="000000"/>
                <w:sz w:val="24"/>
                <w:szCs w:val="24"/>
              </w:rPr>
              <w:t>95,45%</w:t>
            </w:r>
          </w:p>
        </w:tc>
      </w:tr>
      <w:tr w:rsidR="00DE6C19" w:rsidRPr="00DE6C19" w:rsidTr="006842AC">
        <w:trPr>
          <w:trHeight w:val="276"/>
        </w:trPr>
        <w:tc>
          <w:tcPr>
            <w:tcW w:w="2518" w:type="dxa"/>
            <w:vMerge/>
            <w:shd w:val="clear" w:color="auto" w:fill="auto"/>
            <w:vAlign w:val="center"/>
            <w:hideMark/>
          </w:tcPr>
          <w:p w:rsidR="00DE6C19" w:rsidRPr="00DE6C19" w:rsidRDefault="00DE6C19" w:rsidP="00A50579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33" w:type="dxa"/>
            <w:shd w:val="clear" w:color="auto" w:fill="auto"/>
            <w:noWrap/>
            <w:vAlign w:val="bottom"/>
            <w:hideMark/>
          </w:tcPr>
          <w:p w:rsidR="00DE6C19" w:rsidRPr="00DE6C19" w:rsidRDefault="00DE6C19" w:rsidP="00A50579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DE6C19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328" w:type="dxa"/>
            <w:shd w:val="clear" w:color="auto" w:fill="auto"/>
            <w:vAlign w:val="center"/>
          </w:tcPr>
          <w:p w:rsidR="00DE6C19" w:rsidRPr="00DE6C19" w:rsidRDefault="00DE6C19">
            <w:pPr>
              <w:rPr>
                <w:color w:val="000000"/>
                <w:sz w:val="24"/>
                <w:szCs w:val="24"/>
              </w:rPr>
            </w:pPr>
            <w:r w:rsidRPr="00DE6C19">
              <w:rPr>
                <w:color w:val="000000"/>
                <w:sz w:val="24"/>
                <w:szCs w:val="24"/>
              </w:rPr>
              <w:t>Ибрагимова Рушания Рафаэлевна</w:t>
            </w:r>
          </w:p>
        </w:tc>
        <w:tc>
          <w:tcPr>
            <w:tcW w:w="1657" w:type="dxa"/>
            <w:shd w:val="clear" w:color="auto" w:fill="auto"/>
            <w:noWrap/>
            <w:vAlign w:val="center"/>
          </w:tcPr>
          <w:p w:rsidR="00DE6C19" w:rsidRPr="00DE6C19" w:rsidRDefault="00DE6C19">
            <w:pPr>
              <w:jc w:val="center"/>
              <w:rPr>
                <w:color w:val="000000"/>
                <w:sz w:val="24"/>
                <w:szCs w:val="24"/>
              </w:rPr>
            </w:pPr>
            <w:r w:rsidRPr="00DE6C19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211" w:type="dxa"/>
            <w:shd w:val="clear" w:color="auto" w:fill="auto"/>
            <w:noWrap/>
            <w:vAlign w:val="center"/>
          </w:tcPr>
          <w:p w:rsidR="00DE6C19" w:rsidRPr="00DE6C19" w:rsidRDefault="00DE6C19">
            <w:pPr>
              <w:rPr>
                <w:color w:val="000000"/>
                <w:sz w:val="24"/>
                <w:szCs w:val="24"/>
              </w:rPr>
            </w:pPr>
            <w:r w:rsidRPr="00DE6C19">
              <w:rPr>
                <w:color w:val="000000"/>
                <w:sz w:val="24"/>
                <w:szCs w:val="24"/>
              </w:rPr>
              <w:t>2,27%</w:t>
            </w:r>
          </w:p>
        </w:tc>
      </w:tr>
      <w:tr w:rsidR="005C4C28" w:rsidRPr="00DE6C19" w:rsidTr="00A50579">
        <w:trPr>
          <w:trHeight w:val="276"/>
        </w:trPr>
        <w:tc>
          <w:tcPr>
            <w:tcW w:w="10147" w:type="dxa"/>
            <w:gridSpan w:val="5"/>
            <w:shd w:val="clear" w:color="auto" w:fill="auto"/>
            <w:noWrap/>
            <w:vAlign w:val="center"/>
            <w:hideMark/>
          </w:tcPr>
          <w:p w:rsidR="005C4C28" w:rsidRPr="00DE6C19" w:rsidRDefault="005C4C28" w:rsidP="00A50579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DE6C19">
              <w:rPr>
                <w:sz w:val="24"/>
                <w:szCs w:val="24"/>
              </w:rPr>
              <w:t>одномандатный избирательный округ № 6</w:t>
            </w:r>
          </w:p>
        </w:tc>
      </w:tr>
      <w:tr w:rsidR="00DE6C19" w:rsidRPr="00DE6C19" w:rsidTr="0069403F">
        <w:trPr>
          <w:trHeight w:val="276"/>
        </w:trPr>
        <w:tc>
          <w:tcPr>
            <w:tcW w:w="2518" w:type="dxa"/>
            <w:vMerge w:val="restart"/>
            <w:shd w:val="clear" w:color="auto" w:fill="auto"/>
            <w:noWrap/>
            <w:vAlign w:val="center"/>
            <w:hideMark/>
          </w:tcPr>
          <w:p w:rsidR="00DE6C19" w:rsidRPr="00DE6C19" w:rsidRDefault="00DE6C19" w:rsidP="002345A5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DE6C19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36 избирателей</w:t>
            </w:r>
          </w:p>
          <w:p w:rsidR="00DE6C19" w:rsidRPr="00DE6C19" w:rsidRDefault="00DE6C19" w:rsidP="002345A5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DE6C19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90,00 %</w:t>
            </w:r>
          </w:p>
        </w:tc>
        <w:tc>
          <w:tcPr>
            <w:tcW w:w="433" w:type="dxa"/>
            <w:shd w:val="clear" w:color="auto" w:fill="auto"/>
            <w:noWrap/>
            <w:vAlign w:val="bottom"/>
            <w:hideMark/>
          </w:tcPr>
          <w:p w:rsidR="00DE6C19" w:rsidRPr="00DE6C19" w:rsidRDefault="00DE6C19" w:rsidP="00A50579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DE6C19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328" w:type="dxa"/>
            <w:shd w:val="clear" w:color="auto" w:fill="auto"/>
            <w:vAlign w:val="center"/>
          </w:tcPr>
          <w:p w:rsidR="00DE6C19" w:rsidRPr="00DE6C19" w:rsidRDefault="00DE6C19">
            <w:pPr>
              <w:rPr>
                <w:color w:val="000000"/>
                <w:sz w:val="24"/>
                <w:szCs w:val="24"/>
              </w:rPr>
            </w:pPr>
            <w:r w:rsidRPr="00DE6C19">
              <w:rPr>
                <w:color w:val="000000"/>
                <w:sz w:val="24"/>
                <w:szCs w:val="24"/>
              </w:rPr>
              <w:t>Каюмова Мунира Салимовна</w:t>
            </w:r>
          </w:p>
        </w:tc>
        <w:tc>
          <w:tcPr>
            <w:tcW w:w="1657" w:type="dxa"/>
            <w:shd w:val="clear" w:color="auto" w:fill="auto"/>
            <w:noWrap/>
            <w:vAlign w:val="center"/>
          </w:tcPr>
          <w:p w:rsidR="00DE6C19" w:rsidRPr="00DE6C19" w:rsidRDefault="00DE6C19">
            <w:pPr>
              <w:jc w:val="center"/>
              <w:rPr>
                <w:color w:val="000000"/>
                <w:sz w:val="24"/>
                <w:szCs w:val="24"/>
              </w:rPr>
            </w:pPr>
            <w:r w:rsidRPr="00DE6C19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211" w:type="dxa"/>
            <w:shd w:val="clear" w:color="auto" w:fill="auto"/>
            <w:noWrap/>
            <w:vAlign w:val="center"/>
          </w:tcPr>
          <w:p w:rsidR="00DE6C19" w:rsidRPr="00DE6C19" w:rsidRDefault="00DE6C19">
            <w:pPr>
              <w:rPr>
                <w:color w:val="000000"/>
                <w:sz w:val="24"/>
                <w:szCs w:val="24"/>
              </w:rPr>
            </w:pPr>
            <w:r w:rsidRPr="00DE6C19">
              <w:rPr>
                <w:color w:val="000000"/>
                <w:sz w:val="24"/>
                <w:szCs w:val="24"/>
              </w:rPr>
              <w:t>2,78%</w:t>
            </w:r>
          </w:p>
        </w:tc>
      </w:tr>
      <w:tr w:rsidR="00DE6C19" w:rsidRPr="00DE6C19" w:rsidTr="0069403F">
        <w:trPr>
          <w:trHeight w:val="276"/>
        </w:trPr>
        <w:tc>
          <w:tcPr>
            <w:tcW w:w="2518" w:type="dxa"/>
            <w:vMerge/>
            <w:shd w:val="clear" w:color="auto" w:fill="auto"/>
            <w:vAlign w:val="center"/>
            <w:hideMark/>
          </w:tcPr>
          <w:p w:rsidR="00DE6C19" w:rsidRPr="00DE6C19" w:rsidRDefault="00DE6C19" w:rsidP="00A50579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33" w:type="dxa"/>
            <w:shd w:val="clear" w:color="auto" w:fill="auto"/>
            <w:noWrap/>
            <w:vAlign w:val="bottom"/>
            <w:hideMark/>
          </w:tcPr>
          <w:p w:rsidR="00DE6C19" w:rsidRPr="00DE6C19" w:rsidRDefault="00DE6C19" w:rsidP="00A50579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DE6C19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328" w:type="dxa"/>
            <w:shd w:val="clear" w:color="auto" w:fill="auto"/>
            <w:vAlign w:val="center"/>
          </w:tcPr>
          <w:p w:rsidR="00DE6C19" w:rsidRPr="00DE6C19" w:rsidRDefault="00DE6C19">
            <w:pPr>
              <w:rPr>
                <w:bCs/>
                <w:color w:val="000000"/>
                <w:sz w:val="24"/>
                <w:szCs w:val="24"/>
              </w:rPr>
            </w:pPr>
            <w:r w:rsidRPr="00DE6C19">
              <w:rPr>
                <w:bCs/>
                <w:color w:val="000000"/>
                <w:sz w:val="24"/>
                <w:szCs w:val="24"/>
              </w:rPr>
              <w:t>Хаертдинов Мансур Шафагатович</w:t>
            </w:r>
          </w:p>
        </w:tc>
        <w:tc>
          <w:tcPr>
            <w:tcW w:w="1657" w:type="dxa"/>
            <w:shd w:val="clear" w:color="auto" w:fill="auto"/>
            <w:noWrap/>
            <w:vAlign w:val="center"/>
          </w:tcPr>
          <w:p w:rsidR="00DE6C19" w:rsidRPr="00DE6C19" w:rsidRDefault="00DE6C1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DE6C19">
              <w:rPr>
                <w:bCs/>
                <w:color w:val="000000"/>
                <w:sz w:val="24"/>
                <w:szCs w:val="24"/>
              </w:rPr>
              <w:t>34</w:t>
            </w:r>
          </w:p>
        </w:tc>
        <w:tc>
          <w:tcPr>
            <w:tcW w:w="1211" w:type="dxa"/>
            <w:shd w:val="clear" w:color="auto" w:fill="auto"/>
            <w:noWrap/>
            <w:vAlign w:val="center"/>
          </w:tcPr>
          <w:p w:rsidR="00DE6C19" w:rsidRPr="00DE6C19" w:rsidRDefault="00DE6C19">
            <w:pPr>
              <w:rPr>
                <w:bCs/>
                <w:color w:val="000000"/>
                <w:sz w:val="24"/>
                <w:szCs w:val="24"/>
              </w:rPr>
            </w:pPr>
            <w:r w:rsidRPr="00DE6C19">
              <w:rPr>
                <w:bCs/>
                <w:color w:val="000000"/>
                <w:sz w:val="24"/>
                <w:szCs w:val="24"/>
              </w:rPr>
              <w:t>94,44%</w:t>
            </w:r>
          </w:p>
        </w:tc>
      </w:tr>
      <w:tr w:rsidR="005C4C28" w:rsidRPr="00DE6C19" w:rsidTr="00A50579">
        <w:trPr>
          <w:trHeight w:val="276"/>
        </w:trPr>
        <w:tc>
          <w:tcPr>
            <w:tcW w:w="10147" w:type="dxa"/>
            <w:gridSpan w:val="5"/>
            <w:shd w:val="clear" w:color="auto" w:fill="auto"/>
            <w:noWrap/>
            <w:vAlign w:val="center"/>
            <w:hideMark/>
          </w:tcPr>
          <w:p w:rsidR="005C4C28" w:rsidRPr="00DE6C19" w:rsidRDefault="005C4C28" w:rsidP="00A50579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DE6C19">
              <w:rPr>
                <w:sz w:val="24"/>
                <w:szCs w:val="24"/>
              </w:rPr>
              <w:t>одномандатный избирательный округ № 7</w:t>
            </w:r>
          </w:p>
        </w:tc>
      </w:tr>
      <w:tr w:rsidR="00DE6C19" w:rsidRPr="00DE6C19" w:rsidTr="001530C0">
        <w:trPr>
          <w:trHeight w:val="276"/>
        </w:trPr>
        <w:tc>
          <w:tcPr>
            <w:tcW w:w="2518" w:type="dxa"/>
            <w:vMerge w:val="restart"/>
            <w:shd w:val="clear" w:color="auto" w:fill="auto"/>
            <w:noWrap/>
            <w:vAlign w:val="center"/>
            <w:hideMark/>
          </w:tcPr>
          <w:p w:rsidR="00DE6C19" w:rsidRPr="00DE6C19" w:rsidRDefault="00DE6C19" w:rsidP="002345A5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DE6C19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35 избирателей</w:t>
            </w:r>
          </w:p>
          <w:p w:rsidR="00DE6C19" w:rsidRPr="00DE6C19" w:rsidRDefault="00DE6C19" w:rsidP="002345A5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DE6C19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92,11 %</w:t>
            </w:r>
          </w:p>
        </w:tc>
        <w:tc>
          <w:tcPr>
            <w:tcW w:w="433" w:type="dxa"/>
            <w:shd w:val="clear" w:color="auto" w:fill="auto"/>
            <w:noWrap/>
            <w:vAlign w:val="bottom"/>
            <w:hideMark/>
          </w:tcPr>
          <w:p w:rsidR="00DE6C19" w:rsidRPr="00DE6C19" w:rsidRDefault="00DE6C19" w:rsidP="00A50579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DE6C19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328" w:type="dxa"/>
            <w:shd w:val="clear" w:color="auto" w:fill="auto"/>
            <w:vAlign w:val="center"/>
          </w:tcPr>
          <w:p w:rsidR="00DE6C19" w:rsidRPr="00DE6C19" w:rsidRDefault="00DE6C19">
            <w:pPr>
              <w:rPr>
                <w:color w:val="000000"/>
                <w:sz w:val="24"/>
                <w:szCs w:val="24"/>
              </w:rPr>
            </w:pPr>
            <w:r w:rsidRPr="00DE6C19">
              <w:rPr>
                <w:color w:val="000000"/>
                <w:sz w:val="24"/>
                <w:szCs w:val="24"/>
              </w:rPr>
              <w:t>Мусина Шагида Гумаровна</w:t>
            </w:r>
          </w:p>
        </w:tc>
        <w:tc>
          <w:tcPr>
            <w:tcW w:w="1657" w:type="dxa"/>
            <w:shd w:val="clear" w:color="auto" w:fill="auto"/>
            <w:noWrap/>
            <w:vAlign w:val="center"/>
          </w:tcPr>
          <w:p w:rsidR="00DE6C19" w:rsidRPr="00DE6C19" w:rsidRDefault="00DE6C19">
            <w:pPr>
              <w:jc w:val="center"/>
              <w:rPr>
                <w:color w:val="000000"/>
                <w:sz w:val="24"/>
                <w:szCs w:val="24"/>
              </w:rPr>
            </w:pPr>
            <w:r w:rsidRPr="00DE6C19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211" w:type="dxa"/>
            <w:shd w:val="clear" w:color="auto" w:fill="auto"/>
            <w:noWrap/>
            <w:vAlign w:val="center"/>
          </w:tcPr>
          <w:p w:rsidR="00DE6C19" w:rsidRPr="00DE6C19" w:rsidRDefault="00DE6C19">
            <w:pPr>
              <w:rPr>
                <w:color w:val="000000"/>
                <w:sz w:val="24"/>
                <w:szCs w:val="24"/>
              </w:rPr>
            </w:pPr>
            <w:r w:rsidRPr="00DE6C19">
              <w:rPr>
                <w:color w:val="000000"/>
                <w:sz w:val="24"/>
                <w:szCs w:val="24"/>
              </w:rPr>
              <w:t>11,43%</w:t>
            </w:r>
          </w:p>
        </w:tc>
      </w:tr>
      <w:tr w:rsidR="00DE6C19" w:rsidRPr="00DE6C19" w:rsidTr="001530C0">
        <w:trPr>
          <w:trHeight w:val="276"/>
        </w:trPr>
        <w:tc>
          <w:tcPr>
            <w:tcW w:w="2518" w:type="dxa"/>
            <w:vMerge/>
            <w:shd w:val="clear" w:color="auto" w:fill="auto"/>
            <w:vAlign w:val="center"/>
            <w:hideMark/>
          </w:tcPr>
          <w:p w:rsidR="00DE6C19" w:rsidRPr="00DE6C19" w:rsidRDefault="00DE6C19" w:rsidP="00A50579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33" w:type="dxa"/>
            <w:shd w:val="clear" w:color="auto" w:fill="auto"/>
            <w:noWrap/>
            <w:vAlign w:val="bottom"/>
            <w:hideMark/>
          </w:tcPr>
          <w:p w:rsidR="00DE6C19" w:rsidRPr="00DE6C19" w:rsidRDefault="00DE6C19" w:rsidP="00A50579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DE6C19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328" w:type="dxa"/>
            <w:shd w:val="clear" w:color="auto" w:fill="auto"/>
            <w:vAlign w:val="center"/>
          </w:tcPr>
          <w:p w:rsidR="00DE6C19" w:rsidRPr="00DE6C19" w:rsidRDefault="00DE6C19">
            <w:pPr>
              <w:rPr>
                <w:bCs/>
                <w:color w:val="000000"/>
                <w:sz w:val="24"/>
                <w:szCs w:val="24"/>
              </w:rPr>
            </w:pPr>
            <w:r w:rsidRPr="00DE6C19">
              <w:rPr>
                <w:bCs/>
                <w:color w:val="000000"/>
                <w:sz w:val="24"/>
                <w:szCs w:val="24"/>
              </w:rPr>
              <w:t>Ракипова Рамиля Равиловна</w:t>
            </w:r>
          </w:p>
        </w:tc>
        <w:tc>
          <w:tcPr>
            <w:tcW w:w="1657" w:type="dxa"/>
            <w:shd w:val="clear" w:color="auto" w:fill="auto"/>
            <w:noWrap/>
            <w:vAlign w:val="center"/>
          </w:tcPr>
          <w:p w:rsidR="00DE6C19" w:rsidRPr="00DE6C19" w:rsidRDefault="00DE6C1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DE6C19">
              <w:rPr>
                <w:bCs/>
                <w:color w:val="000000"/>
                <w:sz w:val="24"/>
                <w:szCs w:val="24"/>
              </w:rPr>
              <w:t>31</w:t>
            </w:r>
          </w:p>
        </w:tc>
        <w:tc>
          <w:tcPr>
            <w:tcW w:w="1211" w:type="dxa"/>
            <w:shd w:val="clear" w:color="auto" w:fill="auto"/>
            <w:noWrap/>
            <w:vAlign w:val="center"/>
          </w:tcPr>
          <w:p w:rsidR="00DE6C19" w:rsidRPr="00DE6C19" w:rsidRDefault="00DE6C19">
            <w:pPr>
              <w:rPr>
                <w:bCs/>
                <w:color w:val="000000"/>
                <w:sz w:val="24"/>
                <w:szCs w:val="24"/>
              </w:rPr>
            </w:pPr>
            <w:r w:rsidRPr="00DE6C19">
              <w:rPr>
                <w:bCs/>
                <w:color w:val="000000"/>
                <w:sz w:val="24"/>
                <w:szCs w:val="24"/>
              </w:rPr>
              <w:t>88,57%</w:t>
            </w:r>
          </w:p>
        </w:tc>
      </w:tr>
    </w:tbl>
    <w:p w:rsidR="005C4C28" w:rsidRPr="00DE6C19" w:rsidRDefault="005C4C28" w:rsidP="005C4C28">
      <w:pPr>
        <w:rPr>
          <w:sz w:val="24"/>
          <w:szCs w:val="24"/>
        </w:rPr>
      </w:pPr>
    </w:p>
    <w:p w:rsidR="005C4C28" w:rsidRPr="00DE6C19" w:rsidRDefault="005C4C28">
      <w:pPr>
        <w:rPr>
          <w:sz w:val="24"/>
          <w:szCs w:val="24"/>
        </w:rPr>
      </w:pPr>
    </w:p>
    <w:p w:rsidR="006B1A97" w:rsidRPr="009144E1" w:rsidRDefault="00325C64" w:rsidP="006B1A97">
      <w:pPr>
        <w:jc w:val="center"/>
        <w:rPr>
          <w:sz w:val="24"/>
          <w:szCs w:val="24"/>
        </w:rPr>
      </w:pPr>
      <w:r w:rsidRPr="009144E1">
        <w:rPr>
          <w:sz w:val="24"/>
          <w:szCs w:val="24"/>
        </w:rPr>
        <w:t>Список избранных депутатов</w:t>
      </w:r>
    </w:p>
    <w:p w:rsidR="006B1A97" w:rsidRPr="009144E1" w:rsidRDefault="00DE6C19" w:rsidP="006B1A97">
      <w:pPr>
        <w:jc w:val="center"/>
        <w:rPr>
          <w:sz w:val="24"/>
          <w:szCs w:val="24"/>
        </w:rPr>
      </w:pPr>
      <w:r w:rsidRPr="009144E1">
        <w:rPr>
          <w:sz w:val="24"/>
          <w:szCs w:val="24"/>
        </w:rPr>
        <w:t>Татарско-Шуган</w:t>
      </w:r>
      <w:r w:rsidR="00261B93" w:rsidRPr="009144E1">
        <w:rPr>
          <w:sz w:val="24"/>
          <w:szCs w:val="24"/>
        </w:rPr>
        <w:t>ского Совета сельского поселения Азнакаевского муниципального района Республики Татарстан четвертого созыва</w:t>
      </w:r>
    </w:p>
    <w:p w:rsidR="006B1A97" w:rsidRPr="009144E1" w:rsidRDefault="006B1A97" w:rsidP="006B1A97">
      <w:pPr>
        <w:jc w:val="both"/>
        <w:rPr>
          <w:sz w:val="24"/>
          <w:szCs w:val="24"/>
        </w:rPr>
      </w:pPr>
    </w:p>
    <w:p w:rsidR="00341DCD" w:rsidRDefault="00341DCD" w:rsidP="00341DCD">
      <w:pPr>
        <w:jc w:val="center"/>
        <w:rPr>
          <w:sz w:val="24"/>
          <w:szCs w:val="24"/>
        </w:rPr>
      </w:pPr>
      <w:r w:rsidRPr="009144E1">
        <w:rPr>
          <w:sz w:val="24"/>
          <w:szCs w:val="24"/>
        </w:rPr>
        <w:t>Одномандатный избирательный округ № 1</w:t>
      </w:r>
    </w:p>
    <w:p w:rsidR="009144E1" w:rsidRDefault="009144E1" w:rsidP="009144E1">
      <w:pPr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552A05">
        <w:rPr>
          <w:rFonts w:eastAsia="Times New Roman"/>
          <w:color w:val="000000"/>
          <w:sz w:val="24"/>
          <w:szCs w:val="24"/>
          <w:lang w:eastAsia="ru-RU"/>
        </w:rPr>
        <w:t>Юсупов Альфат Габдрахманович, 1964 года рождения; место жительства - Республика Татарстан, Азнакаевский район, село Татарский Шуган; основное место работы или службы, занимаемая должность - ООО "Агрофирма "АЗНАКАЙ", ведущий агроном агрономической службы; выдвинут: Всероссийская политическая партия "ЕДИНАЯ РОССИЯ"</w:t>
      </w:r>
    </w:p>
    <w:p w:rsidR="009144E1" w:rsidRPr="00552A05" w:rsidRDefault="009144E1" w:rsidP="009144E1">
      <w:pPr>
        <w:jc w:val="both"/>
        <w:rPr>
          <w:rFonts w:eastAsia="Times New Roman"/>
          <w:color w:val="000000"/>
          <w:sz w:val="24"/>
          <w:szCs w:val="24"/>
          <w:lang w:eastAsia="ru-RU"/>
        </w:rPr>
      </w:pPr>
    </w:p>
    <w:p w:rsidR="009144E1" w:rsidRDefault="009144E1" w:rsidP="009144E1">
      <w:pPr>
        <w:jc w:val="center"/>
        <w:rPr>
          <w:sz w:val="24"/>
          <w:szCs w:val="24"/>
        </w:rPr>
      </w:pPr>
      <w:r w:rsidRPr="009144E1">
        <w:rPr>
          <w:sz w:val="24"/>
          <w:szCs w:val="24"/>
        </w:rPr>
        <w:t>Одном</w:t>
      </w:r>
      <w:r>
        <w:rPr>
          <w:sz w:val="24"/>
          <w:szCs w:val="24"/>
        </w:rPr>
        <w:t>андатный избирательный округ № 2</w:t>
      </w:r>
    </w:p>
    <w:p w:rsidR="009144E1" w:rsidRDefault="009144E1" w:rsidP="009144E1">
      <w:pPr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552A05">
        <w:rPr>
          <w:rFonts w:eastAsia="Times New Roman"/>
          <w:color w:val="000000"/>
          <w:sz w:val="24"/>
          <w:szCs w:val="24"/>
          <w:lang w:eastAsia="ru-RU"/>
        </w:rPr>
        <w:t>Ахмадишин Ильдар Наилович, 1989 года рождения; место жительства - Республика Татарстан, Азнакаевский район, село Татарский Шуган; основное место работы или службы, занимаемая должность - Административный отдел ООО "ТаграС-РемСервис", начальник; выдвинут: Всероссийская политическая партия "ЕДИНАЯ РОССИЯ"</w:t>
      </w:r>
    </w:p>
    <w:p w:rsidR="009144E1" w:rsidRPr="00552A05" w:rsidRDefault="009144E1" w:rsidP="009144E1">
      <w:pPr>
        <w:jc w:val="both"/>
        <w:rPr>
          <w:rFonts w:eastAsia="Times New Roman"/>
          <w:color w:val="000000"/>
          <w:sz w:val="24"/>
          <w:szCs w:val="24"/>
          <w:lang w:eastAsia="ru-RU"/>
        </w:rPr>
      </w:pPr>
    </w:p>
    <w:p w:rsidR="009144E1" w:rsidRDefault="009144E1" w:rsidP="009144E1">
      <w:pPr>
        <w:jc w:val="center"/>
        <w:rPr>
          <w:sz w:val="24"/>
          <w:szCs w:val="24"/>
        </w:rPr>
      </w:pPr>
      <w:r w:rsidRPr="009144E1">
        <w:rPr>
          <w:sz w:val="24"/>
          <w:szCs w:val="24"/>
        </w:rPr>
        <w:t>Одном</w:t>
      </w:r>
      <w:r>
        <w:rPr>
          <w:sz w:val="24"/>
          <w:szCs w:val="24"/>
        </w:rPr>
        <w:t>андатный избирательный округ № 3</w:t>
      </w:r>
    </w:p>
    <w:p w:rsidR="009144E1" w:rsidRDefault="009144E1" w:rsidP="009144E1">
      <w:pPr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552A05">
        <w:rPr>
          <w:rFonts w:eastAsia="Times New Roman"/>
          <w:color w:val="000000"/>
          <w:sz w:val="24"/>
          <w:szCs w:val="24"/>
          <w:lang w:eastAsia="ru-RU"/>
        </w:rPr>
        <w:lastRenderedPageBreak/>
        <w:t>Юсупов Марсель Габдрахманович, 1977 года рождения; место жительства - Республика Татарстан, Азнакаевский район, село Татарский Шуган; основное место работы или службы, занимаемая должность - АУП (Предприятие ВостокРемСервис) ООО "ТаграС-РемСервис", заместитель начальника-главный инженер; выдвинут: Всероссийская политическая партия "ЕДИНАЯ РОССИЯ"</w:t>
      </w:r>
    </w:p>
    <w:p w:rsidR="009144E1" w:rsidRPr="00552A05" w:rsidRDefault="009144E1" w:rsidP="009144E1">
      <w:pPr>
        <w:jc w:val="both"/>
        <w:rPr>
          <w:rFonts w:eastAsia="Times New Roman"/>
          <w:color w:val="000000"/>
          <w:sz w:val="24"/>
          <w:szCs w:val="24"/>
          <w:lang w:eastAsia="ru-RU"/>
        </w:rPr>
      </w:pPr>
    </w:p>
    <w:p w:rsidR="009144E1" w:rsidRDefault="009144E1" w:rsidP="009144E1">
      <w:pPr>
        <w:jc w:val="center"/>
        <w:rPr>
          <w:sz w:val="24"/>
          <w:szCs w:val="24"/>
        </w:rPr>
      </w:pPr>
      <w:r w:rsidRPr="009144E1">
        <w:rPr>
          <w:sz w:val="24"/>
          <w:szCs w:val="24"/>
        </w:rPr>
        <w:t>Одном</w:t>
      </w:r>
      <w:r>
        <w:rPr>
          <w:sz w:val="24"/>
          <w:szCs w:val="24"/>
        </w:rPr>
        <w:t>андатный избирательный округ № 4</w:t>
      </w:r>
    </w:p>
    <w:p w:rsidR="009144E1" w:rsidRDefault="009144E1" w:rsidP="009144E1">
      <w:pPr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552A05">
        <w:rPr>
          <w:rFonts w:eastAsia="Times New Roman"/>
          <w:color w:val="000000"/>
          <w:sz w:val="24"/>
          <w:szCs w:val="24"/>
          <w:lang w:eastAsia="ru-RU"/>
        </w:rPr>
        <w:t>Габдуллина Нурия Азгаровна, 1974 года рождения; место жительства - Республика Татарстан, Азнакаевский район, село Татарский Шуган; основное место работы или службы, занимаемая должность - ООО "Агрофирма "АЗНАКАЙ", техник по учету агрономической службы; выдвинут: Политическая партия СПРАВЕДЛИВАЯ РОССИЯ</w:t>
      </w:r>
    </w:p>
    <w:p w:rsidR="009144E1" w:rsidRPr="00552A05" w:rsidRDefault="009144E1" w:rsidP="009144E1">
      <w:pPr>
        <w:jc w:val="both"/>
        <w:rPr>
          <w:rFonts w:eastAsia="Times New Roman"/>
          <w:color w:val="000000"/>
          <w:sz w:val="24"/>
          <w:szCs w:val="24"/>
          <w:lang w:eastAsia="ru-RU"/>
        </w:rPr>
      </w:pPr>
    </w:p>
    <w:p w:rsidR="009144E1" w:rsidRDefault="009144E1" w:rsidP="009144E1">
      <w:pPr>
        <w:jc w:val="center"/>
        <w:rPr>
          <w:sz w:val="24"/>
          <w:szCs w:val="24"/>
        </w:rPr>
      </w:pPr>
      <w:r w:rsidRPr="009144E1">
        <w:rPr>
          <w:sz w:val="24"/>
          <w:szCs w:val="24"/>
        </w:rPr>
        <w:t>Одном</w:t>
      </w:r>
      <w:r>
        <w:rPr>
          <w:sz w:val="24"/>
          <w:szCs w:val="24"/>
        </w:rPr>
        <w:t>андатный избирательный округ № 5</w:t>
      </w:r>
    </w:p>
    <w:p w:rsidR="009144E1" w:rsidRDefault="009144E1" w:rsidP="009144E1">
      <w:pPr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552A05">
        <w:rPr>
          <w:rFonts w:eastAsia="Times New Roman"/>
          <w:color w:val="000000"/>
          <w:sz w:val="24"/>
          <w:szCs w:val="24"/>
          <w:lang w:eastAsia="ru-RU"/>
        </w:rPr>
        <w:t>Давлетов Равиль Абузарович, 1976 года рождения; место жительства - Республика Татарстан, Азнакаевский район, село Татарский Шуган; основное место работы или службы, занимаемая должность - ЦКППН НГДУ "Азнакаевскнефть", оператор обезвоживающей и обессоливающей установки; выдвинут: Всероссийская политическая партия "ЕДИНАЯ РОССИЯ"</w:t>
      </w:r>
    </w:p>
    <w:p w:rsidR="009144E1" w:rsidRPr="00552A05" w:rsidRDefault="009144E1" w:rsidP="009144E1">
      <w:pPr>
        <w:jc w:val="both"/>
        <w:rPr>
          <w:rFonts w:eastAsia="Times New Roman"/>
          <w:color w:val="000000"/>
          <w:sz w:val="24"/>
          <w:szCs w:val="24"/>
          <w:lang w:eastAsia="ru-RU"/>
        </w:rPr>
      </w:pPr>
    </w:p>
    <w:p w:rsidR="009144E1" w:rsidRDefault="009144E1" w:rsidP="009144E1">
      <w:pPr>
        <w:jc w:val="center"/>
        <w:rPr>
          <w:sz w:val="24"/>
          <w:szCs w:val="24"/>
        </w:rPr>
      </w:pPr>
      <w:r w:rsidRPr="009144E1">
        <w:rPr>
          <w:sz w:val="24"/>
          <w:szCs w:val="24"/>
        </w:rPr>
        <w:t>Одном</w:t>
      </w:r>
      <w:r>
        <w:rPr>
          <w:sz w:val="24"/>
          <w:szCs w:val="24"/>
        </w:rPr>
        <w:t>андатный избирательный округ № 6</w:t>
      </w:r>
    </w:p>
    <w:p w:rsidR="009144E1" w:rsidRDefault="009144E1" w:rsidP="009144E1">
      <w:pPr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552A05">
        <w:rPr>
          <w:rFonts w:eastAsia="Times New Roman"/>
          <w:color w:val="000000"/>
          <w:sz w:val="24"/>
          <w:szCs w:val="24"/>
          <w:lang w:eastAsia="ru-RU"/>
        </w:rPr>
        <w:t>Хаертдинов Мансур Шафагатович, 23.04.1979 года рождения; место жительства - Республика Татарстан, Азнакаевский район, село Татарский Шуган; основное место работы или службы, занимаемая должность - временно неработающий ; выдвинут: Всероссийская политическая партия "ЕДИНАЯ РОССИЯ"</w:t>
      </w:r>
    </w:p>
    <w:p w:rsidR="009144E1" w:rsidRPr="00552A05" w:rsidRDefault="009144E1" w:rsidP="009144E1">
      <w:pPr>
        <w:jc w:val="both"/>
        <w:rPr>
          <w:rFonts w:eastAsia="Times New Roman"/>
          <w:color w:val="000000"/>
          <w:sz w:val="24"/>
          <w:szCs w:val="24"/>
          <w:lang w:eastAsia="ru-RU"/>
        </w:rPr>
      </w:pPr>
    </w:p>
    <w:p w:rsidR="009144E1" w:rsidRDefault="009144E1" w:rsidP="009144E1">
      <w:pPr>
        <w:jc w:val="center"/>
        <w:rPr>
          <w:sz w:val="24"/>
          <w:szCs w:val="24"/>
        </w:rPr>
      </w:pPr>
      <w:r w:rsidRPr="009144E1">
        <w:rPr>
          <w:sz w:val="24"/>
          <w:szCs w:val="24"/>
        </w:rPr>
        <w:t>Одном</w:t>
      </w:r>
      <w:r>
        <w:rPr>
          <w:sz w:val="24"/>
          <w:szCs w:val="24"/>
        </w:rPr>
        <w:t>андатный избирательный округ № 7</w:t>
      </w:r>
    </w:p>
    <w:p w:rsidR="009144E1" w:rsidRPr="009144E1" w:rsidRDefault="009144E1" w:rsidP="009144E1">
      <w:pPr>
        <w:jc w:val="both"/>
        <w:rPr>
          <w:sz w:val="24"/>
          <w:szCs w:val="24"/>
        </w:rPr>
      </w:pPr>
      <w:r w:rsidRPr="00552A05">
        <w:rPr>
          <w:rFonts w:eastAsia="Times New Roman"/>
          <w:color w:val="000000"/>
          <w:sz w:val="24"/>
          <w:szCs w:val="24"/>
          <w:lang w:eastAsia="ru-RU"/>
        </w:rPr>
        <w:t xml:space="preserve">Ракипова Рамиля Равиловна, 04.08.1971 года рождения; место жительства - Республика Татарстан, Азнакаевский район, село Татарский Шуган; основное место работы или службы, занимаемая должность - МБОУ "СОШ с.Чалпы" Азнакаевского муниципального района Республики Татарстан, учитель истории и обществознания; </w:t>
      </w:r>
      <w:r>
        <w:rPr>
          <w:rFonts w:eastAsia="Times New Roman"/>
          <w:color w:val="000000"/>
          <w:sz w:val="24"/>
          <w:szCs w:val="24"/>
          <w:lang w:eastAsia="ru-RU"/>
        </w:rPr>
        <w:t>самовыдвижение</w:t>
      </w:r>
    </w:p>
    <w:tbl>
      <w:tblPr>
        <w:tblW w:w="11922" w:type="dxa"/>
        <w:tblInd w:w="93" w:type="dxa"/>
        <w:tblLook w:val="04A0"/>
      </w:tblPr>
      <w:tblGrid>
        <w:gridCol w:w="11922"/>
      </w:tblGrid>
      <w:tr w:rsidR="009144E1" w:rsidRPr="00552A05" w:rsidTr="005C5C47">
        <w:trPr>
          <w:trHeight w:val="10842"/>
        </w:trPr>
        <w:tc>
          <w:tcPr>
            <w:tcW w:w="11922" w:type="dxa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:rsidR="009144E1" w:rsidRPr="00552A05" w:rsidRDefault="009144E1" w:rsidP="00A71AA5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552A05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lastRenderedPageBreak/>
              <w:t>Юсупов Альфат Габдрахманович, 12.11.1964 года рождения; место жительства - Республика Татарстан, Азнакаевский район, село Татарский Шуган; основное место работы или службы, занимаемая должность - ООО "Агрофирма "АЗНАКАЙ", ведущий агроном агрономической службы; выдвинут: Всероссийская политическая партия "ЕДИНАЯ РОССИЯ"</w:t>
            </w:r>
          </w:p>
          <w:p w:rsidR="009144E1" w:rsidRPr="00552A05" w:rsidRDefault="009144E1" w:rsidP="00A71AA5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552A05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Ахмадишин Ильдар Наилович, 10.07.1989 года рождения; место жительства - Республика Татарстан, Азнакаевский район, село Татарский Шуган; основное место работы или службы, занимаемая должность - Административный отдел ООО "ТаграС-РемСервис", начальник; выдвинут: Всероссийская политическая партия "ЕДИНАЯ РОССИЯ"</w:t>
            </w:r>
          </w:p>
          <w:p w:rsidR="009144E1" w:rsidRPr="00552A05" w:rsidRDefault="009144E1" w:rsidP="00A71AA5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552A05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Юсупов Марсель Габдрахманович, 07.12.1977 года рождения; место жительства - Республика Татарстан, Азнакаевский район, село Татарский Шуган; основное место работы или службы, занимаемая должность - АУП (Предприятие ВостокРемСервис) ООО "ТаграС-РемСервис", заместитель начальника-главный инженер; выдвинут: Всероссийская политическая партия "ЕДИНАЯ РОССИЯ"</w:t>
            </w:r>
          </w:p>
          <w:p w:rsidR="009144E1" w:rsidRPr="00552A05" w:rsidRDefault="009144E1" w:rsidP="00A71AA5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552A05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Габдуллина Нурия Азгаровна, 31.01.1974 года рождения; место жительства - Республика Татарстан, Азнакаевский район, село Татарский Шуган; основное место работы или службы, занимаемая должность - ООО "Агрофирма "АЗНАКАЙ", техник по учету агрономической службы; выдвинут: Политическая партия СПРАВЕДЛИВАЯ РОССИЯ</w:t>
            </w:r>
          </w:p>
          <w:p w:rsidR="009144E1" w:rsidRPr="00552A05" w:rsidRDefault="009144E1" w:rsidP="00A71AA5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552A05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Давлетов Равиль Абузарович, 05.04.1976 года рождения; место жительства - Республика Татарстан, Азнакаевский район, село Татарский Шуган; основное место работы или службы, занимаемая должность - ЦКППН НГДУ "Азнакаевскнефть", оператор обезвоживающей и обессоливающей установки; выдвинут: Всероссийская политическая партия "ЕДИНАЯ РОССИЯ"</w:t>
            </w:r>
          </w:p>
          <w:p w:rsidR="009144E1" w:rsidRPr="00552A05" w:rsidRDefault="009144E1" w:rsidP="00A71AA5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552A05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Хаертдинов Мансур Шафагатович, 23.04.1979 года рождения; место жительства - Республика Татарстан, Азнакаевский район, село Татарский Шуган; основное место работы или службы, занимаемая должность - временно неработающий ; выдвинут: Всероссийская политическая партия "ЕДИНАЯ РОССИЯ"</w:t>
            </w:r>
          </w:p>
          <w:p w:rsidR="009144E1" w:rsidRPr="00552A05" w:rsidRDefault="009144E1" w:rsidP="00A71AA5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552A05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Ракипова Рамиля Равиловна, 04.08.1971 года рождения; место жительства - Республика Татарстан, Азнакаевский район, село Татарский Шуган; основное место работы или службы, занимаемая должность - МБОУ "СОШ с.Чалпы" Азнакаевского муниципального района Республики Татарстан, учитель истории и обществознания; </w:t>
            </w: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самовыдвижение</w:t>
            </w:r>
          </w:p>
        </w:tc>
      </w:tr>
    </w:tbl>
    <w:p w:rsidR="00341DCD" w:rsidRDefault="00341DCD" w:rsidP="00341DCD">
      <w:pPr>
        <w:jc w:val="center"/>
        <w:rPr>
          <w:b/>
        </w:rPr>
      </w:pPr>
    </w:p>
    <w:p w:rsidR="00341DCD" w:rsidRDefault="00341DCD" w:rsidP="00341DCD">
      <w:pPr>
        <w:jc w:val="both"/>
      </w:pPr>
      <w:r>
        <w:tab/>
      </w:r>
    </w:p>
    <w:p w:rsidR="00341DCD" w:rsidRDefault="00341DCD" w:rsidP="00341DCD">
      <w:pPr>
        <w:jc w:val="right"/>
      </w:pPr>
      <w:r>
        <w:rPr>
          <w:i/>
          <w:sz w:val="20"/>
          <w:szCs w:val="20"/>
        </w:rPr>
        <w:t>Территориальная избирательная комиссия Азнакаевского района Республики Татарстан</w:t>
      </w:r>
    </w:p>
    <w:p w:rsidR="006B1A97" w:rsidRDefault="006B1A97" w:rsidP="00341DCD">
      <w:pPr>
        <w:jc w:val="center"/>
      </w:pPr>
    </w:p>
    <w:sectPr w:rsidR="006B1A97" w:rsidSect="001B2FD4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590FA1"/>
    <w:rsid w:val="0000123D"/>
    <w:rsid w:val="00015A84"/>
    <w:rsid w:val="00040DDC"/>
    <w:rsid w:val="0007315B"/>
    <w:rsid w:val="0018120A"/>
    <w:rsid w:val="001B2FD4"/>
    <w:rsid w:val="001C40C6"/>
    <w:rsid w:val="002345A5"/>
    <w:rsid w:val="002364BA"/>
    <w:rsid w:val="00236AA3"/>
    <w:rsid w:val="00261B93"/>
    <w:rsid w:val="00325C64"/>
    <w:rsid w:val="0033557E"/>
    <w:rsid w:val="00341DCD"/>
    <w:rsid w:val="00345E24"/>
    <w:rsid w:val="00434D7C"/>
    <w:rsid w:val="00465447"/>
    <w:rsid w:val="00492A43"/>
    <w:rsid w:val="005273B8"/>
    <w:rsid w:val="00550C33"/>
    <w:rsid w:val="005762EC"/>
    <w:rsid w:val="00590FA1"/>
    <w:rsid w:val="005C4C28"/>
    <w:rsid w:val="00624665"/>
    <w:rsid w:val="006607FC"/>
    <w:rsid w:val="00671BB1"/>
    <w:rsid w:val="00673015"/>
    <w:rsid w:val="00685AEC"/>
    <w:rsid w:val="006B1A97"/>
    <w:rsid w:val="006C59FF"/>
    <w:rsid w:val="006C72DC"/>
    <w:rsid w:val="006D2FFE"/>
    <w:rsid w:val="0070287D"/>
    <w:rsid w:val="007B0A49"/>
    <w:rsid w:val="007B40AF"/>
    <w:rsid w:val="007B5212"/>
    <w:rsid w:val="00812CC3"/>
    <w:rsid w:val="00854D45"/>
    <w:rsid w:val="008C481C"/>
    <w:rsid w:val="008D404A"/>
    <w:rsid w:val="009144E1"/>
    <w:rsid w:val="009365AF"/>
    <w:rsid w:val="009F17F9"/>
    <w:rsid w:val="00A454FA"/>
    <w:rsid w:val="00A527E2"/>
    <w:rsid w:val="00A55A24"/>
    <w:rsid w:val="00A659CA"/>
    <w:rsid w:val="00AD26A3"/>
    <w:rsid w:val="00AE6047"/>
    <w:rsid w:val="00B019E5"/>
    <w:rsid w:val="00C26B70"/>
    <w:rsid w:val="00C9611D"/>
    <w:rsid w:val="00CF337E"/>
    <w:rsid w:val="00DC58F2"/>
    <w:rsid w:val="00DD59F6"/>
    <w:rsid w:val="00DE6C19"/>
    <w:rsid w:val="00E05E28"/>
    <w:rsid w:val="00E53E76"/>
    <w:rsid w:val="00E644E8"/>
    <w:rsid w:val="00E660E4"/>
    <w:rsid w:val="00E72E8D"/>
    <w:rsid w:val="00EE3ED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287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rsid w:val="0000123D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a4">
    <w:name w:val="header"/>
    <w:basedOn w:val="a"/>
    <w:link w:val="a5"/>
    <w:uiPriority w:val="99"/>
    <w:unhideWhenUsed/>
    <w:rsid w:val="006B1A97"/>
    <w:pPr>
      <w:tabs>
        <w:tab w:val="center" w:pos="4677"/>
        <w:tab w:val="right" w:pos="9355"/>
      </w:tabs>
    </w:pPr>
    <w:rPr>
      <w:rFonts w:ascii="Calibri" w:eastAsia="Calibri" w:hAnsi="Calibri"/>
      <w:sz w:val="22"/>
      <w:szCs w:val="22"/>
    </w:rPr>
  </w:style>
  <w:style w:type="character" w:customStyle="1" w:styleId="a5">
    <w:name w:val="Верхний колонтитул Знак"/>
    <w:basedOn w:val="a0"/>
    <w:link w:val="a4"/>
    <w:uiPriority w:val="99"/>
    <w:rsid w:val="006B1A97"/>
    <w:rPr>
      <w:rFonts w:ascii="Calibri" w:eastAsia="Calibri" w:hAnsi="Calibri"/>
      <w:sz w:val="22"/>
      <w:szCs w:val="22"/>
    </w:rPr>
  </w:style>
  <w:style w:type="paragraph" w:styleId="a6">
    <w:name w:val="footer"/>
    <w:basedOn w:val="a"/>
    <w:link w:val="a7"/>
    <w:uiPriority w:val="99"/>
    <w:unhideWhenUsed/>
    <w:rsid w:val="006B1A97"/>
    <w:pPr>
      <w:tabs>
        <w:tab w:val="center" w:pos="4677"/>
        <w:tab w:val="right" w:pos="9355"/>
      </w:tabs>
    </w:pPr>
    <w:rPr>
      <w:rFonts w:ascii="Calibri" w:eastAsia="Calibri" w:hAnsi="Calibri"/>
      <w:sz w:val="22"/>
      <w:szCs w:val="22"/>
    </w:rPr>
  </w:style>
  <w:style w:type="character" w:customStyle="1" w:styleId="a7">
    <w:name w:val="Нижний колонтитул Знак"/>
    <w:basedOn w:val="a0"/>
    <w:link w:val="a6"/>
    <w:uiPriority w:val="99"/>
    <w:rsid w:val="006B1A97"/>
    <w:rPr>
      <w:rFonts w:ascii="Calibri" w:eastAsia="Calibri" w:hAnsi="Calibri"/>
      <w:sz w:val="22"/>
      <w:szCs w:val="22"/>
    </w:rPr>
  </w:style>
  <w:style w:type="paragraph" w:styleId="a8">
    <w:name w:val="Balloon Text"/>
    <w:basedOn w:val="a"/>
    <w:link w:val="a9"/>
    <w:uiPriority w:val="99"/>
    <w:semiHidden/>
    <w:unhideWhenUsed/>
    <w:rsid w:val="006B1A97"/>
    <w:rPr>
      <w:rFonts w:ascii="Segoe UI" w:eastAsia="Calibr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6B1A97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33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68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05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960</Words>
  <Characters>5473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Natasha</dc:creator>
  <cp:lastModifiedBy>admin</cp:lastModifiedBy>
  <cp:revision>5</cp:revision>
  <cp:lastPrinted>2014-09-24T13:24:00Z</cp:lastPrinted>
  <dcterms:created xsi:type="dcterms:W3CDTF">2020-09-17T07:10:00Z</dcterms:created>
  <dcterms:modified xsi:type="dcterms:W3CDTF">2020-09-17T12:11:00Z</dcterms:modified>
</cp:coreProperties>
</file>